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4988" w14:textId="77777777"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14:paraId="5A82AE1D" w14:textId="77777777"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/>
        </w:rPr>
      </w:pPr>
    </w:p>
    <w:p w14:paraId="625E78DB" w14:textId="34CAC707" w:rsidR="00DE11BF" w:rsidRDefault="00787754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報告日：</w:t>
      </w:r>
      <w:r w:rsidRPr="00787754">
        <w:rPr>
          <w:rFonts w:ascii="ＭＳ ゴシック" w:eastAsia="ＭＳ ゴシック" w:hAnsi="ＭＳ ゴシック" w:cs="Arial" w:hint="eastAsia"/>
          <w:color w:val="FF0000"/>
        </w:rPr>
        <w:t>20</w:t>
      </w:r>
      <w:r w:rsidR="0079183A">
        <w:rPr>
          <w:rFonts w:ascii="ＭＳ ゴシック" w:eastAsia="ＭＳ ゴシック" w:hAnsi="ＭＳ ゴシック" w:cs="Arial" w:hint="eastAsia"/>
          <w:color w:val="FF0000"/>
        </w:rPr>
        <w:t>2</w:t>
      </w:r>
      <w:r w:rsidR="00E84760">
        <w:rPr>
          <w:rFonts w:ascii="ＭＳ ゴシック" w:eastAsia="ＭＳ ゴシック" w:hAnsi="ＭＳ ゴシック" w:cs="Arial" w:hint="eastAsia"/>
          <w:color w:val="FF0000"/>
        </w:rPr>
        <w:t>1</w:t>
      </w:r>
      <w:r>
        <w:rPr>
          <w:rFonts w:ascii="ＭＳ ゴシック" w:eastAsia="ＭＳ ゴシック" w:hAnsi="ＭＳ ゴシック" w:cs="Arial" w:hint="eastAsia"/>
        </w:rPr>
        <w:t>年</w:t>
      </w:r>
      <w:r w:rsidR="001F1AED">
        <w:rPr>
          <w:rFonts w:ascii="ＭＳ ゴシック" w:eastAsia="ＭＳ ゴシック" w:hAnsi="ＭＳ ゴシック" w:cs="Arial" w:hint="eastAsia"/>
          <w:color w:val="FF0000"/>
        </w:rPr>
        <w:t>●</w:t>
      </w:r>
      <w:r>
        <w:rPr>
          <w:rFonts w:ascii="ＭＳ ゴシック" w:eastAsia="ＭＳ ゴシック" w:hAnsi="ＭＳ ゴシック" w:cs="Arial" w:hint="eastAsia"/>
        </w:rPr>
        <w:t>月</w:t>
      </w:r>
      <w:r w:rsidR="001F1AED">
        <w:rPr>
          <w:rFonts w:ascii="ＭＳ ゴシック" w:eastAsia="ＭＳ ゴシック" w:hAnsi="ＭＳ ゴシック" w:cs="Arial" w:hint="eastAsia"/>
          <w:color w:val="FF0000"/>
        </w:rPr>
        <w:t>●</w:t>
      </w:r>
      <w:r w:rsidR="00DE11BF">
        <w:rPr>
          <w:rFonts w:ascii="ＭＳ ゴシック" w:eastAsia="ＭＳ ゴシック" w:hAnsi="ＭＳ ゴシック" w:cs="Arial" w:hint="eastAsia"/>
        </w:rPr>
        <w:t>日</w:t>
      </w:r>
    </w:p>
    <w:p w14:paraId="5D4F6018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/>
        </w:rPr>
      </w:pPr>
    </w:p>
    <w:p w14:paraId="49266032" w14:textId="77777777"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対象事業者名：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株式会社○○不動産</w:t>
      </w:r>
      <w:r w:rsidR="00787754">
        <w:rPr>
          <w:rFonts w:ascii="ＭＳ ゴシック" w:eastAsia="ＭＳ ゴシック" w:hAnsi="ＭＳ ゴシック" w:cs="Arial" w:hint="eastAsia"/>
          <w:u w:val="single"/>
        </w:rPr>
        <w:t xml:space="preserve">　　</w:t>
      </w:r>
      <w:r w:rsidR="006D2C74">
        <w:rPr>
          <w:rFonts w:ascii="ＭＳ ゴシック" w:eastAsia="ＭＳ ゴシック" w:hAnsi="ＭＳ ゴシック" w:cs="Arial" w:hint="eastAsia"/>
          <w:u w:val="single"/>
        </w:rPr>
        <w:t>対象事業所</w:t>
      </w:r>
      <w:r>
        <w:rPr>
          <w:rFonts w:ascii="ＭＳ ゴシック" w:eastAsia="ＭＳ ゴシック" w:hAnsi="ＭＳ ゴシック" w:cs="Arial" w:hint="eastAsia"/>
          <w:u w:val="single"/>
        </w:rPr>
        <w:t>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株式会社△△△東京第一支店ビル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</w:t>
      </w:r>
    </w:p>
    <w:p w14:paraId="60453215" w14:textId="77777777" w:rsidR="00DE11BF" w:rsidRPr="00A338C5" w:rsidRDefault="00DE11BF" w:rsidP="00903DA5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●●審査株式会社</w:t>
      </w:r>
      <w:r w:rsidR="00787754">
        <w:rPr>
          <w:rFonts w:ascii="ＭＳ ゴシック" w:eastAsia="ＭＳ ゴシック" w:hAnsi="ＭＳ ゴシック" w:cs="Arial" w:hint="eastAsia"/>
          <w:u w:val="single"/>
        </w:rPr>
        <w:t xml:space="preserve">　　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報告者氏名：</w:t>
      </w:r>
      <w:r w:rsidR="00787754" w:rsidRPr="00787754">
        <w:rPr>
          <w:rFonts w:ascii="ＭＳ ゴシック" w:eastAsia="ＭＳ ゴシック" w:hAnsi="ＭＳ ゴシック" w:cs="Arial" w:hint="eastAsia"/>
          <w:color w:val="FF0000"/>
          <w:u w:val="single"/>
        </w:rPr>
        <w:t>佐藤　花子（算定担当者）</w:t>
      </w:r>
      <w:r w:rsidR="00172DB7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5747"/>
      </w:tblGrid>
      <w:tr w:rsidR="00DE11BF" w:rsidRPr="00B9459B" w14:paraId="7B8E5B99" w14:textId="77777777" w:rsidTr="00B9459B">
        <w:tc>
          <w:tcPr>
            <w:tcW w:w="2808" w:type="dxa"/>
          </w:tcPr>
          <w:p w14:paraId="599F3A40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14:paraId="4C8A954C" w14:textId="77777777" w:rsidR="00DE11BF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No.3</w:t>
            </w:r>
            <w:r w:rsidRPr="00787754">
              <w:rPr>
                <w:rFonts w:ascii="Arial" w:eastAsia="ＭＳ Ｐゴシック" w:hAnsi="Arial" w:cs="Arial" w:hint="eastAsia"/>
                <w:color w:val="FF0000"/>
              </w:rPr>
              <w:t xml:space="preserve">　ボイラー</w:t>
            </w:r>
          </w:p>
        </w:tc>
      </w:tr>
      <w:tr w:rsidR="00DE11BF" w:rsidRPr="00B9459B" w14:paraId="1B8FB791" w14:textId="77777777" w:rsidTr="00B9459B">
        <w:tc>
          <w:tcPr>
            <w:tcW w:w="2808" w:type="dxa"/>
          </w:tcPr>
          <w:p w14:paraId="1F5CF85E" w14:textId="77777777" w:rsidR="00B9459B" w:rsidRDefault="00DE11BF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14:paraId="4CB0E452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14:paraId="39340424" w14:textId="77777777" w:rsidR="00DE11BF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Ａ重油</w:t>
            </w:r>
          </w:p>
        </w:tc>
      </w:tr>
      <w:tr w:rsidR="00B9459B" w:rsidRPr="00B9459B" w14:paraId="268DCACE" w14:textId="77777777" w:rsidTr="00B9459B">
        <w:tc>
          <w:tcPr>
            <w:tcW w:w="2808" w:type="dxa"/>
          </w:tcPr>
          <w:p w14:paraId="7381EB06" w14:textId="77777777" w:rsidR="00B9459B" w:rsidRDefault="00B9459B" w:rsidP="00B9459B">
            <w:pPr>
              <w:rPr>
                <w:rFonts w:ascii="Arial" w:eastAsia="ＭＳ Ｐゴシック" w:hAnsi="ＭＳ Ｐゴシック" w:cs="Arial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14:paraId="5A222B9B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14:paraId="6BEFBED6" w14:textId="77777777" w:rsidR="00B9459B" w:rsidRPr="00787754" w:rsidRDefault="00795841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20</w:t>
            </w:r>
            <w:r w:rsidR="00787754" w:rsidRPr="00787754">
              <w:rPr>
                <w:rFonts w:ascii="Arial" w:eastAsia="ＭＳ Ｐゴシック" w:hAnsi="Arial" w:cs="Arial" w:hint="eastAsia"/>
                <w:color w:val="FF0000"/>
              </w:rPr>
              <w:t>t-CO2</w:t>
            </w:r>
          </w:p>
          <w:p w14:paraId="6778F64D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0921CFE" w14:textId="77777777" w:rsidTr="00B9459B">
        <w:tc>
          <w:tcPr>
            <w:tcW w:w="2808" w:type="dxa"/>
          </w:tcPr>
          <w:p w14:paraId="28AA0AB8" w14:textId="77777777"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14:paraId="1E69EC11" w14:textId="77777777" w:rsidR="00B9459B" w:rsidRPr="00787754" w:rsidRDefault="00787754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787754">
              <w:rPr>
                <w:rFonts w:ascii="Arial" w:eastAsia="ＭＳ Ｐゴシック" w:hAnsi="Arial" w:cs="Arial" w:hint="eastAsia"/>
                <w:color w:val="FF0000"/>
              </w:rPr>
              <w:t>3</w:t>
            </w:r>
            <w:r w:rsidRPr="00787754">
              <w:rPr>
                <w:rFonts w:ascii="Arial" w:eastAsia="ＭＳ Ｐゴシック" w:hAnsi="Arial" w:cs="Arial" w:hint="eastAsia"/>
                <w:color w:val="FF0000"/>
              </w:rPr>
              <w:t>％</w:t>
            </w:r>
          </w:p>
        </w:tc>
      </w:tr>
      <w:tr w:rsidR="00B9459B" w:rsidRPr="00B9459B" w14:paraId="3FEE0818" w14:textId="77777777" w:rsidTr="00B9459B">
        <w:tc>
          <w:tcPr>
            <w:tcW w:w="2808" w:type="dxa"/>
          </w:tcPr>
          <w:p w14:paraId="606F2DCA" w14:textId="77777777" w:rsidR="00B9459B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14:paraId="243C7F58" w14:textId="77777777" w:rsidR="00B9459B" w:rsidRPr="00087C8F" w:rsidRDefault="00DB4A07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算定対象範囲外の他社敷地に</w:t>
            </w:r>
            <w:r w:rsidR="00787754" w:rsidRPr="00087C8F">
              <w:rPr>
                <w:rFonts w:ascii="Arial" w:eastAsia="ＭＳ Ｐゴシック" w:hAnsi="Arial" w:cs="Arial" w:hint="eastAsia"/>
                <w:color w:val="FF0000"/>
              </w:rPr>
              <w:t>設置されたタンクから燃料の供給を受けているが、購買伝票は他社管理となっており入手することができない。</w:t>
            </w:r>
            <w:r w:rsidR="00AE2EB6">
              <w:rPr>
                <w:rFonts w:ascii="Arial" w:eastAsia="ＭＳ Ｐゴシック" w:hAnsi="Arial" w:cs="Arial" w:hint="eastAsia"/>
                <w:color w:val="FF0000"/>
              </w:rPr>
              <w:t>ボイラーに設置された計量器にて</w:t>
            </w:r>
            <w:r w:rsidR="00787754" w:rsidRPr="00087C8F">
              <w:rPr>
                <w:rFonts w:ascii="Arial" w:eastAsia="ＭＳ Ｐゴシック" w:hAnsi="Arial" w:cs="Arial" w:hint="eastAsia"/>
                <w:color w:val="FF0000"/>
              </w:rPr>
              <w:t>自社で測定、記録を行っているが、計量器は精度管理されていない。</w:t>
            </w:r>
          </w:p>
        </w:tc>
      </w:tr>
      <w:tr w:rsidR="00B9459B" w:rsidRPr="00B9459B" w14:paraId="7B615049" w14:textId="77777777" w:rsidTr="00B9459B">
        <w:tc>
          <w:tcPr>
            <w:tcW w:w="2808" w:type="dxa"/>
          </w:tcPr>
          <w:p w14:paraId="29B9523E" w14:textId="77777777" w:rsidR="00DE11BF" w:rsidRPr="00B9459B" w:rsidRDefault="00B9459B" w:rsidP="00B9459B">
            <w:pPr>
              <w:rPr>
                <w:rFonts w:ascii="Arial" w:eastAsia="ＭＳ Ｐゴシック" w:hAnsi="ＭＳ Ｐゴシック" w:cs="Arial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14:paraId="4594DFFA" w14:textId="77777777" w:rsidR="00B9459B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精度管理されていない計量器にもとづく測定結果を用いる。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計量器の精度は仕様書に記載されているが、購入は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2005</w:t>
            </w:r>
            <w:r w:rsidR="00DB4A07">
              <w:rPr>
                <w:rFonts w:ascii="Arial" w:eastAsia="ＭＳ Ｐゴシック" w:hAnsi="Arial" w:cs="Arial" w:hint="eastAsia"/>
                <w:color w:val="FF0000"/>
              </w:rPr>
              <w:t>年である。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保守性の観点から、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誤差は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計量器の精度仕様値（±</w:t>
            </w:r>
            <w:r w:rsidR="003D54F2">
              <w:rPr>
                <w:rFonts w:ascii="Arial" w:eastAsia="ＭＳ Ｐゴシック" w:hAnsi="Arial" w:cs="Arial" w:hint="eastAsia"/>
                <w:color w:val="FF0000"/>
              </w:rPr>
              <w:t>5.0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％）の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2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倍に相当する量とする（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5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×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2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＝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10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）。そこから要求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Tier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である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5</w:t>
            </w:r>
            <w:r w:rsidR="001701AD">
              <w:rPr>
                <w:rFonts w:ascii="Arial" w:eastAsia="ＭＳ Ｐゴシック" w:hAnsi="Arial" w:cs="Arial" w:hint="eastAsia"/>
                <w:color w:val="FF0000"/>
              </w:rPr>
              <w:t>％分を差し引いた値を補正値とし、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基準年度においては測定値から減算し、実施年度においては測定値に加算する。</w:t>
            </w:r>
          </w:p>
        </w:tc>
      </w:tr>
      <w:tr w:rsidR="00DE11BF" w:rsidRPr="00B9459B" w14:paraId="1453ACA6" w14:textId="77777777" w:rsidTr="00B9459B">
        <w:tc>
          <w:tcPr>
            <w:tcW w:w="2808" w:type="dxa"/>
          </w:tcPr>
          <w:p w14:paraId="5F51F1E2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14:paraId="65B9648F" w14:textId="77777777" w:rsidR="00DE11BF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流量計</w:t>
            </w:r>
          </w:p>
        </w:tc>
      </w:tr>
      <w:tr w:rsidR="00B9459B" w:rsidRPr="00B9459B" w14:paraId="5315942B" w14:textId="77777777" w:rsidTr="00B9459B">
        <w:tc>
          <w:tcPr>
            <w:tcW w:w="2808" w:type="dxa"/>
          </w:tcPr>
          <w:p w14:paraId="691328F4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14:paraId="1F1711E0" w14:textId="77777777" w:rsidR="00B9459B" w:rsidRPr="00087C8F" w:rsidRDefault="00DB4A07" w:rsidP="00B9459B">
            <w:pPr>
              <w:rPr>
                <w:rFonts w:ascii="Arial" w:eastAsia="ＭＳ Ｐゴシック" w:hAnsi="Arial" w:cs="Arial"/>
                <w:color w:val="FF0000"/>
              </w:rPr>
            </w:pPr>
            <w:r>
              <w:rPr>
                <w:rFonts w:ascii="Arial" w:eastAsia="ＭＳ Ｐゴシック" w:hAnsi="Arial" w:cs="Arial" w:hint="eastAsia"/>
                <w:color w:val="FF0000"/>
              </w:rPr>
              <w:t>2005</w:t>
            </w:r>
            <w:r w:rsidR="00087C8F" w:rsidRPr="00087C8F">
              <w:rPr>
                <w:rFonts w:ascii="Arial" w:eastAsia="ＭＳ Ｐゴシック" w:hAnsi="Arial" w:cs="Arial" w:hint="eastAsia"/>
                <w:color w:val="FF0000"/>
              </w:rPr>
              <w:t>年</w:t>
            </w:r>
          </w:p>
        </w:tc>
      </w:tr>
      <w:tr w:rsidR="00B9459B" w:rsidRPr="00B9459B" w14:paraId="2BC041CD" w14:textId="77777777" w:rsidTr="00B9459B">
        <w:tc>
          <w:tcPr>
            <w:tcW w:w="2808" w:type="dxa"/>
          </w:tcPr>
          <w:p w14:paraId="7DE20EA2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14:paraId="645854F6" w14:textId="77777777" w:rsidR="00B9459B" w:rsidRPr="00087C8F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±</w:t>
            </w:r>
            <w:r w:rsidR="003D54F2">
              <w:rPr>
                <w:rFonts w:ascii="Arial" w:eastAsia="ＭＳ Ｐゴシック" w:hAnsi="Arial" w:cs="Arial" w:hint="eastAsia"/>
                <w:color w:val="FF0000"/>
              </w:rPr>
              <w:t>5.0</w:t>
            </w:r>
            <w:r w:rsidRPr="00087C8F">
              <w:rPr>
                <w:rFonts w:ascii="Arial" w:eastAsia="ＭＳ Ｐゴシック" w:hAnsi="Arial" w:cs="Arial" w:hint="eastAsia"/>
                <w:color w:val="FF0000"/>
              </w:rPr>
              <w:t>％（仕様値）</w:t>
            </w:r>
          </w:p>
        </w:tc>
      </w:tr>
      <w:tr w:rsidR="00B9459B" w:rsidRPr="00B9459B" w14:paraId="4A1A5D7A" w14:textId="77777777" w:rsidTr="00B9459B">
        <w:tc>
          <w:tcPr>
            <w:tcW w:w="2808" w:type="dxa"/>
          </w:tcPr>
          <w:p w14:paraId="09A9268C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14:paraId="393890DE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14:paraId="6F5EEE29" w14:textId="77777777" w:rsidTr="00B9459B">
        <w:tc>
          <w:tcPr>
            <w:tcW w:w="2808" w:type="dxa"/>
          </w:tcPr>
          <w:p w14:paraId="70810070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14:paraId="1FFAB0D7" w14:textId="77777777"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48565F8A" w14:textId="77777777" w:rsidTr="00B9459B">
        <w:tc>
          <w:tcPr>
            <w:tcW w:w="2808" w:type="dxa"/>
          </w:tcPr>
          <w:p w14:paraId="27E394BB" w14:textId="77777777" w:rsidR="00DE11BF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14:paraId="60CD8AE5" w14:textId="77777777"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14:paraId="38445ED7" w14:textId="77777777" w:rsidTr="00B9459B">
        <w:trPr>
          <w:cantSplit/>
          <w:trHeight w:val="70"/>
        </w:trPr>
        <w:tc>
          <w:tcPr>
            <w:tcW w:w="2808" w:type="dxa"/>
            <w:tcBorders>
              <w:bottom w:val="single" w:sz="4" w:space="0" w:color="auto"/>
            </w:tcBorders>
          </w:tcPr>
          <w:p w14:paraId="349BFDA3" w14:textId="77777777"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14:paraId="5F5E1B26" w14:textId="77777777" w:rsidR="00B9459B" w:rsidRPr="001701AD" w:rsidRDefault="00087C8F" w:rsidP="00B9459B">
            <w:pPr>
              <w:rPr>
                <w:rFonts w:ascii="Arial" w:eastAsia="ＭＳ Ｐゴシック" w:hAnsi="Arial" w:cs="Arial"/>
                <w:color w:val="FF0000"/>
              </w:rPr>
            </w:pPr>
            <w:r w:rsidRPr="00087C8F">
              <w:rPr>
                <w:rFonts w:ascii="Arial" w:eastAsia="ＭＳ Ｐゴシック" w:hAnsi="Arial" w:cs="Arial" w:hint="eastAsia"/>
                <w:color w:val="FF0000"/>
              </w:rPr>
              <w:t>【この欄は環境省が記入するので何も書かないでください】</w:t>
            </w:r>
          </w:p>
        </w:tc>
      </w:tr>
    </w:tbl>
    <w:p w14:paraId="31F7365F" w14:textId="77777777" w:rsidR="00627E40" w:rsidRPr="00627E40" w:rsidRDefault="00627E40" w:rsidP="00627E40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14:paraId="73EDB34D" w14:textId="77777777" w:rsidR="00B9459B" w:rsidRDefault="00627E40" w:rsidP="00B9459B">
      <w:pPr>
        <w:rPr>
          <w:rFonts w:ascii="Arial" w:eastAsia="ＭＳ Ｐゴシック" w:hAnsi="ＭＳ Ｐゴシック" w:cs="Arial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14:paraId="0104742F" w14:textId="77777777" w:rsidR="001B3DE4" w:rsidRPr="00584D21" w:rsidRDefault="001B3DE4" w:rsidP="001B3DE4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のとおり、パターン</w:t>
      </w:r>
      <w:r w:rsidRPr="00584D21">
        <w:rPr>
          <w:rFonts w:ascii="Arial" w:eastAsia="ＭＳ Ｐゴシック" w:hAnsi="ＭＳ Ｐゴシック" w:cs="Arial" w:hint="eastAsia"/>
        </w:rPr>
        <w:t>A</w:t>
      </w:r>
      <w:r w:rsidRPr="00584D21">
        <w:rPr>
          <w:rFonts w:ascii="Arial" w:eastAsia="ＭＳ Ｐゴシック" w:hAnsi="ＭＳ Ｐゴシック" w:cs="Arial" w:hint="eastAsia"/>
        </w:rPr>
        <w:t>又は</w:t>
      </w:r>
      <w:r w:rsidRPr="00584D21">
        <w:rPr>
          <w:rFonts w:ascii="Arial" w:eastAsia="ＭＳ Ｐゴシック" w:hAnsi="ＭＳ Ｐゴシック" w:cs="Arial" w:hint="eastAsia"/>
        </w:rPr>
        <w:t>B</w:t>
      </w:r>
      <w:r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Pr="00584D21">
        <w:rPr>
          <w:rFonts w:ascii="Arial" w:eastAsia="ＭＳ Ｐゴシック" w:hAnsi="ＭＳ Ｐゴシック" w:cs="Arial"/>
        </w:rPr>
        <w:t>場合には、本様式を使って</w:t>
      </w:r>
      <w:r w:rsidRPr="00584D21">
        <w:rPr>
          <w:rFonts w:ascii="Arial" w:eastAsia="ＭＳ Ｐゴシック" w:hAnsi="Arial" w:cs="Arial" w:hint="eastAsia"/>
        </w:rPr>
        <w:t>環境省（事務局）</w:t>
      </w:r>
      <w:r w:rsidRPr="00584D21">
        <w:rPr>
          <w:rFonts w:ascii="Arial" w:eastAsia="ＭＳ Ｐゴシック" w:hAnsi="ＭＳ Ｐゴシック" w:cs="Arial"/>
        </w:rPr>
        <w:t>に提出し承認を得ること。</w:t>
      </w:r>
      <w:r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14:paraId="22E9CF12" w14:textId="77777777" w:rsidR="001B3DE4" w:rsidRPr="00B9459B" w:rsidRDefault="001B3DE4" w:rsidP="001B3DE4">
      <w:pPr>
        <w:jc w:val="center"/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/>
        </w:rPr>
        <w:t>提出先は</w:t>
      </w:r>
      <w:hyperlink r:id="rId7" w:history="1">
        <w:r w:rsidRPr="00584D21">
          <w:rPr>
            <w:rStyle w:val="a5"/>
            <w:rFonts w:ascii="Arial" w:eastAsia="ＭＳ Ｐゴシック" w:hAnsi="Arial" w:cs="Arial" w:hint="eastAsia"/>
          </w:rPr>
          <w:t>asset-sec</w:t>
        </w:r>
        <w:r w:rsidRPr="00584D21">
          <w:rPr>
            <w:rStyle w:val="a5"/>
            <w:rFonts w:ascii="Arial" w:eastAsia="ＭＳ Ｐゴシック" w:hAnsi="Arial" w:cs="Arial"/>
          </w:rPr>
          <w:t>@mri.co.jp</w:t>
        </w:r>
      </w:hyperlink>
    </w:p>
    <w:sectPr w:rsidR="001B3DE4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FFD4" w14:textId="77777777" w:rsidR="0057364D" w:rsidRDefault="0057364D" w:rsidP="0075771E">
      <w:r>
        <w:separator/>
      </w:r>
    </w:p>
  </w:endnote>
  <w:endnote w:type="continuationSeparator" w:id="0">
    <w:p w14:paraId="76E2E706" w14:textId="77777777" w:rsidR="0057364D" w:rsidRDefault="0057364D" w:rsidP="0075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9AE84" w14:textId="77777777" w:rsidR="0057364D" w:rsidRDefault="0057364D" w:rsidP="0075771E">
      <w:r>
        <w:separator/>
      </w:r>
    </w:p>
  </w:footnote>
  <w:footnote w:type="continuationSeparator" w:id="0">
    <w:p w14:paraId="3C2B97E5" w14:textId="77777777" w:rsidR="0057364D" w:rsidRDefault="0057364D" w:rsidP="0075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C5"/>
    <w:rsid w:val="00087C8F"/>
    <w:rsid w:val="00142176"/>
    <w:rsid w:val="00160FCF"/>
    <w:rsid w:val="001701AD"/>
    <w:rsid w:val="00172DB7"/>
    <w:rsid w:val="0018267A"/>
    <w:rsid w:val="001B3DE4"/>
    <w:rsid w:val="001F06FD"/>
    <w:rsid w:val="001F1AED"/>
    <w:rsid w:val="001F7386"/>
    <w:rsid w:val="002E3950"/>
    <w:rsid w:val="00354F76"/>
    <w:rsid w:val="003D54F2"/>
    <w:rsid w:val="004A02F8"/>
    <w:rsid w:val="004C0193"/>
    <w:rsid w:val="00511150"/>
    <w:rsid w:val="005324C0"/>
    <w:rsid w:val="00566A59"/>
    <w:rsid w:val="0057364D"/>
    <w:rsid w:val="005943EA"/>
    <w:rsid w:val="00627E40"/>
    <w:rsid w:val="00695807"/>
    <w:rsid w:val="006D2C74"/>
    <w:rsid w:val="0075771E"/>
    <w:rsid w:val="00787754"/>
    <w:rsid w:val="0079183A"/>
    <w:rsid w:val="00792B25"/>
    <w:rsid w:val="00794BA0"/>
    <w:rsid w:val="00795841"/>
    <w:rsid w:val="007A0C84"/>
    <w:rsid w:val="00893B14"/>
    <w:rsid w:val="00903DA5"/>
    <w:rsid w:val="00954E51"/>
    <w:rsid w:val="009F1995"/>
    <w:rsid w:val="00A06646"/>
    <w:rsid w:val="00A338C5"/>
    <w:rsid w:val="00A4011F"/>
    <w:rsid w:val="00AE2EB6"/>
    <w:rsid w:val="00B07F72"/>
    <w:rsid w:val="00B9459B"/>
    <w:rsid w:val="00BA069E"/>
    <w:rsid w:val="00CE5353"/>
    <w:rsid w:val="00D476D4"/>
    <w:rsid w:val="00D56C29"/>
    <w:rsid w:val="00DB4A07"/>
    <w:rsid w:val="00DE11BF"/>
    <w:rsid w:val="00E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78A294"/>
  <w15:chartTrackingRefBased/>
  <w15:docId w15:val="{95482513-4664-4A96-B9E5-F94289E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757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7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vets@mr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SUD(MRA) 安西 晴香</cp:lastModifiedBy>
  <cp:revision>4</cp:revision>
  <cp:lastPrinted>2016-06-21T09:49:00Z</cp:lastPrinted>
  <dcterms:created xsi:type="dcterms:W3CDTF">2019-03-06T09:51:00Z</dcterms:created>
  <dcterms:modified xsi:type="dcterms:W3CDTF">2021-04-08T15:58:00Z</dcterms:modified>
</cp:coreProperties>
</file>